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2"/>
        <w:tblW w:w="9483" w:type="dxa"/>
        <w:tblLayout w:type="fixed"/>
        <w:tblLook w:val="00A0"/>
      </w:tblPr>
      <w:tblGrid>
        <w:gridCol w:w="1496"/>
        <w:gridCol w:w="1358"/>
        <w:gridCol w:w="1215"/>
        <w:gridCol w:w="1303"/>
        <w:gridCol w:w="1822"/>
        <w:gridCol w:w="2289"/>
      </w:tblGrid>
      <w:tr w:rsidR="00251F94" w:rsidTr="00835711">
        <w:trPr>
          <w:trHeight w:val="974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宝鸡市既有公共建筑装饰装修工程项目登记表</w:t>
            </w:r>
          </w:p>
        </w:tc>
      </w:tr>
      <w:tr w:rsidR="00251F94" w:rsidTr="00835711">
        <w:trPr>
          <w:trHeight w:val="48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7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483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7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602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建筑用途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建筑面积（㎡）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结构类型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及层数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81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装饰装修建筑面积（㎡）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装饰装修工程造价（元）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装饰装修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层数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66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计划开竣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工时间</w:t>
            </w:r>
          </w:p>
        </w:tc>
        <w:tc>
          <w:tcPr>
            <w:tcW w:w="7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font01"/>
              </w:rPr>
              <w:t xml:space="preserve">    </w:t>
            </w:r>
            <w:r>
              <w:rPr>
                <w:rStyle w:val="font01"/>
                <w:rFonts w:hint="eastAsia"/>
              </w:rPr>
              <w:t>月</w:t>
            </w:r>
            <w:r>
              <w:rPr>
                <w:rStyle w:val="font01"/>
              </w:rPr>
              <w:t xml:space="preserve">     </w:t>
            </w:r>
            <w:r>
              <w:rPr>
                <w:rStyle w:val="font01"/>
                <w:rFonts w:hint="eastAsia"/>
              </w:rPr>
              <w:t>日至</w:t>
            </w:r>
            <w:r>
              <w:rPr>
                <w:rStyle w:val="font01"/>
              </w:rPr>
              <w:t xml:space="preserve">        </w:t>
            </w:r>
            <w:r>
              <w:rPr>
                <w:rStyle w:val="font01"/>
                <w:rFonts w:hint="eastAsia"/>
              </w:rPr>
              <w:t>年</w:t>
            </w:r>
            <w:r>
              <w:rPr>
                <w:rStyle w:val="font01"/>
              </w:rPr>
              <w:t xml:space="preserve">     </w:t>
            </w:r>
            <w:r>
              <w:rPr>
                <w:rStyle w:val="font01"/>
                <w:rFonts w:hint="eastAsia"/>
              </w:rPr>
              <w:t>月</w:t>
            </w:r>
            <w:r>
              <w:rPr>
                <w:rStyle w:val="font01"/>
              </w:rPr>
              <w:t xml:space="preserve">     </w:t>
            </w:r>
            <w:r>
              <w:rPr>
                <w:rStyle w:val="font01"/>
                <w:rFonts w:hint="eastAsia"/>
              </w:rPr>
              <w:t>日</w:t>
            </w:r>
          </w:p>
        </w:tc>
      </w:tr>
      <w:tr w:rsidR="00251F94" w:rsidTr="00835711">
        <w:trPr>
          <w:trHeight w:val="183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装饰装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修内容</w:t>
            </w:r>
          </w:p>
        </w:tc>
        <w:tc>
          <w:tcPr>
            <w:tcW w:w="7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527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422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512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设计单位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518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470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494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477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522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项目总监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F94" w:rsidRDefault="00251F94" w:rsidP="00835711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720"/>
        </w:trPr>
        <w:tc>
          <w:tcPr>
            <w:tcW w:w="94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94" w:rsidRDefault="00251F94" w:rsidP="00835711"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县、区建设行政主管部门或市室内装饰装修行业服务中心意见：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</w:t>
            </w:r>
          </w:p>
          <w:p w:rsidR="00251F94" w:rsidRDefault="00251F94" w:rsidP="00835711"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251F94" w:rsidRDefault="00251F94" w:rsidP="00835711"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251F94" w:rsidRDefault="00251F94" w:rsidP="00835711"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251F94" w:rsidRDefault="00251F94" w:rsidP="00835711">
            <w:pPr>
              <w:widowControl/>
              <w:jc w:val="left"/>
              <w:textAlignment w:val="top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251F94" w:rsidRDefault="00251F94" w:rsidP="00835711">
            <w:pPr>
              <w:widowControl/>
              <w:ind w:firstLineChars="3000" w:firstLine="7200"/>
              <w:jc w:val="left"/>
              <w:textAlignment w:val="top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51F94" w:rsidTr="00835711">
        <w:trPr>
          <w:trHeight w:val="1042"/>
        </w:trPr>
        <w:tc>
          <w:tcPr>
            <w:tcW w:w="94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94" w:rsidRDefault="00251F94" w:rsidP="00835711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51F94" w:rsidTr="00835711">
        <w:trPr>
          <w:trHeight w:val="773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94" w:rsidRPr="00835711" w:rsidRDefault="00251F94" w:rsidP="00835711">
            <w:pPr>
              <w:widowControl/>
              <w:jc w:val="left"/>
              <w:textAlignment w:val="top"/>
              <w:rPr>
                <w:rFonts w:ascii="楷体_GB2312" w:eastAsia="楷体_GB2312" w:cs="Times New Roman"/>
                <w:color w:val="000000"/>
                <w:sz w:val="24"/>
                <w:szCs w:val="24"/>
              </w:rPr>
            </w:pPr>
            <w:r w:rsidRPr="00835711">
              <w:rPr>
                <w:rFonts w:ascii="楷体_GB2312" w:eastAsia="楷体_GB2312" w:hAnsi="楷体" w:cs="楷体_GB2312" w:hint="eastAsia"/>
                <w:color w:val="000000"/>
                <w:kern w:val="0"/>
                <w:sz w:val="24"/>
                <w:szCs w:val="24"/>
              </w:rPr>
              <w:t>注：本表一式两份，建设单位一份，县、区建设行政主管部门或市室内装饰装修行业服务中心一份。</w:t>
            </w:r>
          </w:p>
        </w:tc>
      </w:tr>
    </w:tbl>
    <w:p w:rsidR="00251F94" w:rsidRPr="00835711" w:rsidRDefault="00251F94" w:rsidP="00835711">
      <w:pPr>
        <w:tabs>
          <w:tab w:val="left" w:pos="5733"/>
        </w:tabs>
        <w:spacing w:line="580" w:lineRule="exact"/>
        <w:rPr>
          <w:rFonts w:cs="Times New Roman"/>
        </w:rPr>
      </w:pPr>
    </w:p>
    <w:sectPr w:rsidR="00251F94" w:rsidRPr="00835711" w:rsidSect="00835711">
      <w:footerReference w:type="default" r:id="rId6"/>
      <w:pgSz w:w="11906" w:h="16838"/>
      <w:pgMar w:top="1134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94" w:rsidRDefault="00251F94" w:rsidP="00D84D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1F94" w:rsidRDefault="00251F94" w:rsidP="00D84D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94" w:rsidRDefault="00251F94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51F94" w:rsidRDefault="00251F94">
                <w:pPr>
                  <w:pStyle w:val="Footer"/>
                  <w:rPr>
                    <w:rFonts w:ascii="仿宋" w:eastAsia="仿宋" w:hAnsi="仿宋" w:cs="Times New Roman"/>
                    <w:sz w:val="28"/>
                    <w:szCs w:val="28"/>
                  </w:rPr>
                </w:pPr>
                <w:r w:rsidRPr="00835711">
                  <w:rPr>
                    <w:rFonts w:ascii="仿宋" w:eastAsia="仿宋" w:hAnsi="仿宋" w:cs="仿宋"/>
                    <w:kern w:val="0"/>
                    <w:sz w:val="28"/>
                    <w:szCs w:val="28"/>
                  </w:rPr>
                  <w:t xml:space="preserve">- </w:t>
                </w:r>
                <w:r>
                  <w:rPr>
                    <w:rFonts w:ascii="仿宋" w:eastAsia="仿宋" w:hAnsi="仿宋" w:cs="仿宋"/>
                    <w:kern w:val="0"/>
                    <w:sz w:val="28"/>
                    <w:szCs w:val="28"/>
                  </w:rPr>
                  <w:t>6</w:t>
                </w:r>
                <w:r w:rsidRPr="00835711">
                  <w:rPr>
                    <w:rFonts w:ascii="仿宋" w:eastAsia="仿宋" w:hAnsi="仿宋" w:cs="仿宋"/>
                    <w:kern w:val="0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94" w:rsidRDefault="00251F94" w:rsidP="00D84D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1F94" w:rsidRDefault="00251F94" w:rsidP="00D84D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D7"/>
    <w:rsid w:val="00251F94"/>
    <w:rsid w:val="00316779"/>
    <w:rsid w:val="00835711"/>
    <w:rsid w:val="00886647"/>
    <w:rsid w:val="00D84DD7"/>
    <w:rsid w:val="01F7431C"/>
    <w:rsid w:val="04253EBF"/>
    <w:rsid w:val="07D7060D"/>
    <w:rsid w:val="08065D45"/>
    <w:rsid w:val="0EB57522"/>
    <w:rsid w:val="0FC75548"/>
    <w:rsid w:val="12A55B47"/>
    <w:rsid w:val="1BEF2962"/>
    <w:rsid w:val="220C2143"/>
    <w:rsid w:val="23316765"/>
    <w:rsid w:val="27EF2F44"/>
    <w:rsid w:val="287828A6"/>
    <w:rsid w:val="2B3A566B"/>
    <w:rsid w:val="2D587B15"/>
    <w:rsid w:val="30A803C9"/>
    <w:rsid w:val="33B4401D"/>
    <w:rsid w:val="346A6AE3"/>
    <w:rsid w:val="348F0FCC"/>
    <w:rsid w:val="353635E0"/>
    <w:rsid w:val="39E3657D"/>
    <w:rsid w:val="3BF03FA1"/>
    <w:rsid w:val="408E5922"/>
    <w:rsid w:val="410468D1"/>
    <w:rsid w:val="44C26345"/>
    <w:rsid w:val="468328B1"/>
    <w:rsid w:val="46DA1AD6"/>
    <w:rsid w:val="474E4926"/>
    <w:rsid w:val="4AB957F2"/>
    <w:rsid w:val="4C0F3FD0"/>
    <w:rsid w:val="51952C2B"/>
    <w:rsid w:val="55403088"/>
    <w:rsid w:val="55EC7130"/>
    <w:rsid w:val="56983EA0"/>
    <w:rsid w:val="56E263CA"/>
    <w:rsid w:val="570B5645"/>
    <w:rsid w:val="57A54A95"/>
    <w:rsid w:val="591043F3"/>
    <w:rsid w:val="594E478C"/>
    <w:rsid w:val="59DC1ECB"/>
    <w:rsid w:val="5B242EC8"/>
    <w:rsid w:val="5EA66150"/>
    <w:rsid w:val="5F563A58"/>
    <w:rsid w:val="61635FFD"/>
    <w:rsid w:val="617A58AF"/>
    <w:rsid w:val="61FA1C8C"/>
    <w:rsid w:val="62E933A3"/>
    <w:rsid w:val="632717A7"/>
    <w:rsid w:val="646453AF"/>
    <w:rsid w:val="651E5B38"/>
    <w:rsid w:val="65AF54D0"/>
    <w:rsid w:val="68F12016"/>
    <w:rsid w:val="69C31AA5"/>
    <w:rsid w:val="6A1774A6"/>
    <w:rsid w:val="6A2941D1"/>
    <w:rsid w:val="6F75063C"/>
    <w:rsid w:val="6FB11760"/>
    <w:rsid w:val="6FBB41A2"/>
    <w:rsid w:val="716B1228"/>
    <w:rsid w:val="76274888"/>
    <w:rsid w:val="76A91B35"/>
    <w:rsid w:val="786D3E45"/>
    <w:rsid w:val="78EE1B5D"/>
    <w:rsid w:val="79557FC8"/>
    <w:rsid w:val="7A740CBF"/>
    <w:rsid w:val="7B01241F"/>
    <w:rsid w:val="7CA47C2D"/>
    <w:rsid w:val="7D7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D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6688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4D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6688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D84DD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font01">
    <w:name w:val="font01"/>
    <w:basedOn w:val="DefaultParagraphFont"/>
    <w:uiPriority w:val="99"/>
    <w:rsid w:val="00D84DD7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65</Words>
  <Characters>376</Characters>
  <Application>Microsoft Office Outlook</Application>
  <DocSecurity>0</DocSecurity>
  <Lines>0</Lines>
  <Paragraphs>0</Paragraphs>
  <ScaleCrop>false</ScaleCrop>
  <Company>宝鸡市抗震办公室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宝鸡市既有公共建筑装饰装修工程项目登记表</dc:title>
  <dc:subject/>
  <dc:creator>Administrator</dc:creator>
  <cp:keywords/>
  <dc:description/>
  <cp:lastModifiedBy>张晓峰</cp:lastModifiedBy>
  <cp:revision>2</cp:revision>
  <cp:lastPrinted>2021-11-12T01:40:00Z</cp:lastPrinted>
  <dcterms:created xsi:type="dcterms:W3CDTF">2021-11-15T02:44:00Z</dcterms:created>
  <dcterms:modified xsi:type="dcterms:W3CDTF">2021-11-15T02:44:00Z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5DC9F92F6112412F87C6F96027B08EBA</vt:lpwstr>
  </property>
</Properties>
</file>